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3D81E" w14:textId="4102873B" w:rsidR="008B4C37" w:rsidRPr="00DE4E18" w:rsidRDefault="008B4C37" w:rsidP="00DE4E18">
      <w:pPr>
        <w:spacing w:after="0"/>
        <w:rPr>
          <w:b/>
          <w:bCs/>
        </w:rPr>
      </w:pPr>
      <w:r w:rsidRPr="00DE4E18">
        <w:rPr>
          <w:b/>
          <w:bCs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8B4C37" w:rsidRPr="00861126" w14:paraId="6D282289" w14:textId="77777777" w:rsidTr="00DE4E18">
        <w:tc>
          <w:tcPr>
            <w:tcW w:w="1944" w:type="pct"/>
            <w:gridSpan w:val="2"/>
            <w:shd w:val="clear" w:color="auto" w:fill="EAD4F8"/>
          </w:tcPr>
          <w:p w14:paraId="7036C32C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4F8"/>
          </w:tcPr>
          <w:p w14:paraId="7FEA6BBD" w14:textId="77777777" w:rsidR="008B4C37" w:rsidRPr="00861126" w:rsidRDefault="008B4C37" w:rsidP="008611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AD4F8"/>
          </w:tcPr>
          <w:p w14:paraId="5F341C22" w14:textId="13D6689F" w:rsidR="008B4C37" w:rsidRPr="00861126" w:rsidRDefault="008B4C37" w:rsidP="008611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A1F7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6A64" w:rsidRPr="00861126">
              <w:rPr>
                <w:rFonts w:ascii="Calibri" w:eastAsia="Calibri" w:hAnsi="Calibri" w:cs="Calibri"/>
                <w:sz w:val="18"/>
                <w:szCs w:val="18"/>
              </w:rPr>
              <w:t>141.</w:t>
            </w:r>
          </w:p>
        </w:tc>
      </w:tr>
      <w:tr w:rsidR="008B4C37" w:rsidRPr="00861126" w14:paraId="3D394651" w14:textId="77777777" w:rsidTr="00DE4E18">
        <w:tc>
          <w:tcPr>
            <w:tcW w:w="812" w:type="pct"/>
          </w:tcPr>
          <w:p w14:paraId="37C1C7F9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0216C02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B4C37" w:rsidRPr="00861126" w14:paraId="0B6E53FE" w14:textId="77777777" w:rsidTr="00DE4E18">
        <w:tc>
          <w:tcPr>
            <w:tcW w:w="812" w:type="pct"/>
          </w:tcPr>
          <w:p w14:paraId="594B771A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F250CF1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8B4C37" w:rsidRPr="00861126" w14:paraId="48F46E3F" w14:textId="77777777" w:rsidTr="00DE4E18">
        <w:tc>
          <w:tcPr>
            <w:tcW w:w="812" w:type="pct"/>
          </w:tcPr>
          <w:p w14:paraId="0C7A5A4B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CE6AFD5" w14:textId="77777777" w:rsidR="008B4C37" w:rsidRPr="00861126" w:rsidRDefault="00C038CA" w:rsidP="00DE4E1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PJESMA - OBITELJ SE ČUVA U SRCU </w:t>
            </w:r>
          </w:p>
        </w:tc>
      </w:tr>
      <w:tr w:rsidR="008B4C37" w:rsidRPr="00861126" w14:paraId="1DDD9322" w14:textId="77777777" w:rsidTr="00DE4E18">
        <w:trPr>
          <w:trHeight w:val="3691"/>
        </w:trPr>
        <w:tc>
          <w:tcPr>
            <w:tcW w:w="812" w:type="pct"/>
          </w:tcPr>
          <w:p w14:paraId="643647FE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174C4B3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7AAD04F" w14:textId="190AC9FD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7F0632E6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2BDB9758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2249D320" w14:textId="4DF3A36F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pronalazi važne podatke u tekstu.</w:t>
            </w:r>
          </w:p>
          <w:p w14:paraId="05354965" w14:textId="07B8EE14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grafičku strukturu teksta: naslov, tijelo teksta, ilustracije i/ili fot</w:t>
            </w:r>
            <w:r w:rsidR="00861126">
              <w:rPr>
                <w:rFonts w:ascii="Calibri" w:eastAsia="Arial" w:hAnsi="Calibri" w:cs="Calibri"/>
                <w:bCs/>
                <w:sz w:val="18"/>
                <w:szCs w:val="18"/>
              </w:rPr>
              <w:t>o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grafije, rubrike</w:t>
            </w:r>
          </w:p>
          <w:p w14:paraId="684D6834" w14:textId="5C92225F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7CA37BC9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iskazuje misli i osjećaje nakon čitanja književnoga teksta</w:t>
            </w:r>
          </w:p>
          <w:p w14:paraId="26D0D99D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prepoznaje temu književnoga teksta</w:t>
            </w:r>
          </w:p>
          <w:p w14:paraId="35391ECC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povezuje temu književnoga teksta s vlastitim iskustvom</w:t>
            </w:r>
          </w:p>
          <w:p w14:paraId="6B5F4BE0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41EED36D" w14:textId="6D3D7DAF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0231CA9A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prepoznaje i izdvaja temu književnoga teksta</w:t>
            </w:r>
          </w:p>
          <w:p w14:paraId="4B362CCB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ritam, rimu i usporedbu u poeziji za djecu</w:t>
            </w:r>
          </w:p>
          <w:p w14:paraId="78614016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ponavljanja u stihu, strofi ili pjesmi</w:t>
            </w:r>
          </w:p>
          <w:p w14:paraId="45E482C1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pjesničke slike</w:t>
            </w:r>
          </w:p>
          <w:p w14:paraId="6A78FC34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emocionalnost i slikovitost teksta</w:t>
            </w:r>
          </w:p>
          <w:p w14:paraId="3E704BC7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uočava posebnost poetskog izraza: slikovitost, zvučnost i ritmičnost</w:t>
            </w:r>
          </w:p>
          <w:p w14:paraId="7517F8EA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92F3F"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3B5313B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92E609A" w14:textId="77777777" w:rsidR="008B4C37" w:rsidRPr="00861126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istražuje, eksperimentira i slobodno radi na temi koja mu je bliska</w:t>
            </w:r>
          </w:p>
          <w:p w14:paraId="391FD614" w14:textId="77777777" w:rsidR="008B4C37" w:rsidRDefault="008B4C37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– razvija vlastiti potencijal za stvaralaštvo</w:t>
            </w:r>
          </w:p>
          <w:p w14:paraId="133CC851" w14:textId="6B0BA758" w:rsidR="00861126" w:rsidRPr="00861126" w:rsidRDefault="00861126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8B4C37" w:rsidRPr="00861126" w14:paraId="7078A599" w14:textId="77777777" w:rsidTr="00DE4E18">
        <w:tc>
          <w:tcPr>
            <w:tcW w:w="3357" w:type="pct"/>
            <w:gridSpan w:val="4"/>
            <w:shd w:val="clear" w:color="auto" w:fill="EAD4F8"/>
          </w:tcPr>
          <w:p w14:paraId="586252AC" w14:textId="77777777" w:rsidR="008B4C37" w:rsidRPr="00861126" w:rsidRDefault="008B4C37" w:rsidP="00DE4E1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4F8"/>
          </w:tcPr>
          <w:p w14:paraId="4F0A69B9" w14:textId="77777777" w:rsidR="008B4C37" w:rsidRPr="00861126" w:rsidRDefault="008B4C37" w:rsidP="00861126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D86C4DB" w14:textId="77777777" w:rsidR="008B4C37" w:rsidRPr="00861126" w:rsidRDefault="008B4C37" w:rsidP="0086112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4F8"/>
          </w:tcPr>
          <w:p w14:paraId="163AFFEB" w14:textId="77777777" w:rsidR="008B4C37" w:rsidRPr="00861126" w:rsidRDefault="008B4C37" w:rsidP="0086112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861126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861126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861126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861126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861126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861126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861126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861126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86112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E4E18" w:rsidRPr="00861126" w14:paraId="1F195FF7" w14:textId="77777777" w:rsidTr="00DE4E18">
        <w:trPr>
          <w:trHeight w:val="1975"/>
        </w:trPr>
        <w:tc>
          <w:tcPr>
            <w:tcW w:w="3357" w:type="pct"/>
            <w:gridSpan w:val="4"/>
          </w:tcPr>
          <w:p w14:paraId="4BC9DDBA" w14:textId="3CA52E20" w:rsidR="00DE4E18" w:rsidRPr="00861126" w:rsidRDefault="00DE4E18" w:rsidP="00DE4E1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BURZA OSOBINA</w:t>
            </w:r>
          </w:p>
          <w:p w14:paraId="609D2D52" w14:textId="27E74DAE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razlikuje svakodnevne komunikacijske situacije; služi se novim riječima u skladu s komunikacijskom situacijom i temom.</w:t>
            </w:r>
          </w:p>
          <w:p w14:paraId="62B6B8FC" w14:textId="77777777" w:rsidR="00DE4E18" w:rsidRPr="00861126" w:rsidRDefault="00DE4E18" w:rsidP="00DE4E1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318DCC72" w14:textId="42F3DDE4" w:rsidR="00DE4E18" w:rsidRPr="00DE4E18" w:rsidRDefault="00DE4E18" w:rsidP="00DE4E1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da će napraviti burzu osobina. Objašnjava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značenje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6112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burza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>ponuda, razmjena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. Učenici na papir trebaju napisati jednu ili više ljudskih osobina, pozitivnih ili negativnih. Papiri se lijepe na ploču (plakat) i čitaju se osobine. Izdvajaju se pozitivne i negativne osobine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 se</w:t>
            </w:r>
            <w:r w:rsidRPr="00861126">
              <w:rPr>
                <w:rFonts w:ascii="Calibri" w:eastAsia="Calibri" w:hAnsi="Calibri" w:cs="Calibri"/>
                <w:sz w:val="18"/>
                <w:szCs w:val="18"/>
              </w:rPr>
              <w:t xml:space="preserve"> razgovara o tome po čemu kod nekoga prepoznajemo određenu osobinu. Nakon toga učenici odabiru osobinu koja opisuje njihovu mamu ili tatu, brata ili sestru. </w:t>
            </w:r>
          </w:p>
        </w:tc>
        <w:tc>
          <w:tcPr>
            <w:tcW w:w="746" w:type="pct"/>
            <w:vMerge w:val="restart"/>
          </w:tcPr>
          <w:p w14:paraId="27E8FAC5" w14:textId="77777777" w:rsidR="00DE4E18" w:rsidRPr="00861126" w:rsidRDefault="00DE4E18" w:rsidP="0086112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00919D52" w14:textId="5F78392B" w:rsidR="00DE4E18" w:rsidRPr="00F9452E" w:rsidRDefault="00DE4E18" w:rsidP="00F9452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45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Učenik raspravlja o ulozi, utjecaju i važnosti zavičajnoga okružja u razvoju identiteta te utjecaju pojedinca na očuvanje baštine.</w:t>
            </w:r>
          </w:p>
          <w:p w14:paraId="6D4D0AE8" w14:textId="0D9F9653" w:rsidR="00DE4E18" w:rsidRPr="00F9452E" w:rsidRDefault="00DE4E18" w:rsidP="00F9452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45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drugih.</w:t>
            </w:r>
          </w:p>
          <w:p w14:paraId="3AB85D06" w14:textId="1F662DED" w:rsidR="00DE4E18" w:rsidRPr="00F9452E" w:rsidRDefault="00DE4E18" w:rsidP="00F9452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45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452E">
              <w:rPr>
                <w:rFonts w:ascii="Calibri" w:eastAsia="Calibri" w:hAnsi="Calibri" w:cs="Calibri"/>
                <w:sz w:val="18"/>
                <w:szCs w:val="18"/>
              </w:rPr>
              <w:t>Kreativno mišljenje</w:t>
            </w:r>
          </w:p>
          <w:p w14:paraId="2FE92ABD" w14:textId="4DD59395" w:rsidR="00DE4E18" w:rsidRPr="00861126" w:rsidRDefault="00DE4E18" w:rsidP="00F9452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452E">
              <w:rPr>
                <w:rFonts w:ascii="Calibri" w:eastAsia="Calibri" w:hAnsi="Calibri" w:cs="Calibri"/>
                <w:sz w:val="18"/>
                <w:szCs w:val="18"/>
              </w:rPr>
              <w:t>Učenik se koristi kreativnošću za oblikovanje svojih ideja i pristupa rješavanju problema.</w:t>
            </w:r>
          </w:p>
        </w:tc>
      </w:tr>
      <w:tr w:rsidR="00DE4E18" w:rsidRPr="00861126" w14:paraId="7DFC28BB" w14:textId="77777777" w:rsidTr="00DE4E18">
        <w:trPr>
          <w:trHeight w:val="2117"/>
        </w:trPr>
        <w:tc>
          <w:tcPr>
            <w:tcW w:w="3357" w:type="pct"/>
            <w:gridSpan w:val="4"/>
          </w:tcPr>
          <w:p w14:paraId="5706F8D4" w14:textId="6F9BCDB2" w:rsidR="00DE4E18" w:rsidRPr="00861126" w:rsidRDefault="00DE4E18" w:rsidP="00DE4E1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ČITAM I OSJEĆAM PJESME </w:t>
            </w:r>
          </w:p>
          <w:p w14:paraId="1AB58940" w14:textId="472F1C6D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iskazuje misli i osjećaje nakon čitanja književnoga teksta; prepoznaje temu književnoga teksta; uočava ritam, rimu i usporedbu u poeziji za djecu; uočava ponavljanja u stihu, strofi ili pjesmi; uočava pjesničke slike; uočava emocionalnost i slikovitost teksta; uočava posebnost poetskog izraza: slikovitost, zvučnost i ritmičnost; uočava grafičku strukturu teksta: naslov, tijelo teksta, ilustracije i/ili fotografije, rubrike.</w:t>
            </w:r>
          </w:p>
          <w:p w14:paraId="63AB9CC3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49A9CF9D" w14:textId="415F289A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čitaju pjesme (individualno), a nakon toga nekoliko učenika čita pjesme naglas. </w:t>
            </w:r>
          </w:p>
          <w:p w14:paraId="128E8DA9" w14:textId="7AA5794D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potiče učenike na razmišljanje o pjesmama: Što je neobično u pjesmama? Po čemu se razlikuju od drugih pjesama? Kako znamo kome je koja pjesma namijenjena? Kome je posvećena prva, a kome druga pjesma? Kakvo lice ima mama? Nađite usporedbu u prvoj pjesmi. Kako se djevojčica osjeća uz mamu? Kakav je tata? Čime tješi djevojčicu? Kako se djevojčica osjeća uz tatu? Zašto? </w:t>
            </w:r>
          </w:p>
          <w:p w14:paraId="01DD34C9" w14:textId="1B1E29EE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Što je tema prve, a što druge pjesme? (Ljubav prema majci, ocu.) Koliko stihova imaju? Čega u ovim pjesmama nema? (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r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ime)</w:t>
            </w:r>
          </w:p>
          <w:p w14:paraId="1E3EB2D4" w14:textId="50BA34E4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Po čemu zaključujete da su to ipak pjesme? (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r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itam, osjećaji, stihovi…)</w:t>
            </w:r>
          </w:p>
          <w:p w14:paraId="460C3445" w14:textId="77777777" w:rsidR="00DE4E18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zapisuje na ploču osnovne podatke o pjesmi, a učenici pišu u bilježnice.</w:t>
            </w:r>
          </w:p>
          <w:p w14:paraId="665F1E25" w14:textId="1EA89FEE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6A146BF2" w14:textId="77777777" w:rsidR="00DE4E18" w:rsidRPr="00861126" w:rsidRDefault="00DE4E18" w:rsidP="0086112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 w:val="restart"/>
          </w:tcPr>
          <w:p w14:paraId="2C7E2272" w14:textId="77777777" w:rsidR="00DE4E18" w:rsidRPr="00861126" w:rsidRDefault="00DE4E18" w:rsidP="0086112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E4E18" w:rsidRPr="00861126" w14:paraId="4E8B32AF" w14:textId="77777777" w:rsidTr="00DE4E18">
        <w:trPr>
          <w:trHeight w:val="2117"/>
        </w:trPr>
        <w:tc>
          <w:tcPr>
            <w:tcW w:w="3357" w:type="pct"/>
            <w:gridSpan w:val="4"/>
          </w:tcPr>
          <w:p w14:paraId="2FB2511B" w14:textId="756257B0" w:rsidR="00DE4E18" w:rsidRPr="00861126" w:rsidRDefault="00DE4E18" w:rsidP="00DE4E1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3. AKROSTIHOVI, ŠTO JE TO? </w:t>
            </w:r>
          </w:p>
          <w:p w14:paraId="7594CFD5" w14:textId="58CAEFD3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Ishod aktivnosti: 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uočava grafičku strukturu teksta: naslov, tijelo teksta, ilustracije i/ili fotografije, rubrike; uočava ponavljanja u stihu, strofi ili pjesmi; povezuje temu književnoga teksta s vlastitim iskustvom; uspoređuje misli i osjećaje nakon čitanja teksta sa zapažanjima ostalih učenika.</w:t>
            </w:r>
          </w:p>
          <w:p w14:paraId="3A8879DF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20B825C6" w14:textId="5B3C2C15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Učenici još jednom čitaju pjesme. Promišljaju, odgovaraju na pitanje kome je pjesma namijenjena, kako to znaju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Č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itaju početna slova svakog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stiha. Učiteljica/učitelj ih upućuje da se takva vrsta pjesme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 kojoj svaki stih počinje jednim slovom 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nove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riječi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zove </w:t>
            </w:r>
            <w:r w:rsidRPr="00861126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akrostih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</w:t>
            </w:r>
          </w:p>
          <w:p w14:paraId="538DD487" w14:textId="3B2050DC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Jesu li stihovi u ovim pjesmama dugi ili kratki? Čega nema? Učiteljica/učitelj zapisuje na ploču, novi pojam akrostih, a učenici u pisanke.</w:t>
            </w:r>
          </w:p>
          <w:p w14:paraId="031F1058" w14:textId="3E15F51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potiče učenike da zajedno napišu jednu pjesmu akrostihom npr. o svo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je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m razredu:</w:t>
            </w:r>
          </w:p>
          <w:p w14:paraId="59C2B684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DE0C8CA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Primjer: 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A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KTIVNO UČIMO</w:t>
            </w:r>
          </w:p>
          <w:p w14:paraId="5383A7E7" w14:textId="3EA4EDAE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          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K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REATIVNOST VOLIMO</w:t>
            </w:r>
          </w:p>
          <w:p w14:paraId="7CCD1D6F" w14:textId="205A2E0A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          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A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KO NEKAD ŠUTIMO</w:t>
            </w:r>
          </w:p>
          <w:p w14:paraId="63EF2754" w14:textId="583F00F4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           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Č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UDIMO SE SAMI SEBI</w:t>
            </w:r>
          </w:p>
          <w:p w14:paraId="68C4B308" w14:textId="04147B31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               I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GRAMO SE ZAJEDNO RADO.</w:t>
            </w:r>
          </w:p>
          <w:p w14:paraId="0DB46BC7" w14:textId="77777777" w:rsidR="00DE4E18" w:rsidRPr="00861126" w:rsidRDefault="00DE4E18" w:rsidP="00DE4E18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5D975C73" w14:textId="77777777" w:rsidR="00DE4E18" w:rsidRPr="00861126" w:rsidRDefault="00DE4E18" w:rsidP="0086112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12C29999" w14:textId="77777777" w:rsidR="00DE4E18" w:rsidRPr="00861126" w:rsidRDefault="00DE4E18" w:rsidP="0086112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E4E18" w:rsidRPr="00861126" w14:paraId="1E66987B" w14:textId="77777777" w:rsidTr="00DE4E18">
        <w:trPr>
          <w:trHeight w:val="2117"/>
        </w:trPr>
        <w:tc>
          <w:tcPr>
            <w:tcW w:w="3357" w:type="pct"/>
            <w:gridSpan w:val="4"/>
          </w:tcPr>
          <w:p w14:paraId="04943412" w14:textId="70F0DAA6" w:rsidR="00DE4E18" w:rsidRPr="00F9452E" w:rsidRDefault="00DE4E18" w:rsidP="00DE4E1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4. I JA ZNAM PISATI AKROSTIHOVE</w:t>
            </w:r>
          </w:p>
          <w:p w14:paraId="5C55705C" w14:textId="6300F4D5" w:rsidR="00DE4E18" w:rsidRPr="00861126" w:rsidRDefault="00DE4E18" w:rsidP="00DE4E1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Ishod aktivnosti: 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mišljenje; istražuje, eksperimentira i slobodno radi na temi koja mu je bliska; razvija vlastiti potencijal za stvaralaštvo.</w:t>
            </w: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  </w:t>
            </w:r>
          </w:p>
          <w:p w14:paraId="06D25568" w14:textId="54C462EC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49D59E57" w14:textId="10C6F9BB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Rad s udžbenikom – Učenici pišu pjesmu posvećenu sebi, rješavaju 2. zadatak u udžbeniku 109. str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anici.</w:t>
            </w:r>
          </w:p>
          <w:p w14:paraId="2328421B" w14:textId="0D13C7FC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Nakon toga u pisanku pišu pjesmu akrostihom za mamu i tatu.</w:t>
            </w:r>
          </w:p>
          <w:p w14:paraId="5A7CB8C2" w14:textId="4AEBD6A1" w:rsidR="00DE4E18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495AE49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DC8D818" w14:textId="36BD8A30" w:rsidR="00DE4E18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NA PLOČI JE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>:</w:t>
            </w:r>
          </w:p>
          <w:p w14:paraId="18657A13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1D1706F5" w14:textId="744E4857" w:rsidR="00DE4E18" w:rsidRDefault="00DE4E18" w:rsidP="00DE4E1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/>
                <w:sz w:val="18"/>
                <w:szCs w:val="18"/>
              </w:rPr>
              <w:t>Obitelj se čuva u srcu</w:t>
            </w:r>
          </w:p>
          <w:p w14:paraId="7A3A2DFC" w14:textId="77777777" w:rsidR="00DE4E18" w:rsidRPr="00861126" w:rsidRDefault="00DE4E18" w:rsidP="00DE4E1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1772B0C2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Tema pjesama je ljubav prema mami i tati. </w:t>
            </w:r>
          </w:p>
          <w:p w14:paraId="25F3CE75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Usporedba: Miriše kao cvijet</w:t>
            </w:r>
          </w:p>
          <w:p w14:paraId="15441907" w14:textId="49A5D22C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Pjesme imaju 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 </w:t>
            </w: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četiri stiha. </w:t>
            </w:r>
          </w:p>
          <w:p w14:paraId="7080CFB2" w14:textId="77777777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>Pjesme su pisane AKROSTIHOM.</w:t>
            </w:r>
          </w:p>
          <w:p w14:paraId="18ACDBAC" w14:textId="797CC3C4" w:rsidR="00DE4E18" w:rsidRPr="00861126" w:rsidRDefault="00DE4E18" w:rsidP="00DE4E18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6112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AKROSTIH su stihovi pisani tako da početno slovo svakog stiha čini jedno slovo nove riječi (čitane odozgo prema dolje). Obično su kratki i nemaju rime. </w:t>
            </w:r>
          </w:p>
          <w:p w14:paraId="3A7420A3" w14:textId="77777777" w:rsidR="00DE4E18" w:rsidRPr="00861126" w:rsidRDefault="00DE4E18" w:rsidP="00DE4E1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46" w:type="pct"/>
            <w:vMerge/>
          </w:tcPr>
          <w:p w14:paraId="1414EE2D" w14:textId="77777777" w:rsidR="00DE4E18" w:rsidRPr="00861126" w:rsidRDefault="00DE4E18" w:rsidP="0086112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vMerge/>
          </w:tcPr>
          <w:p w14:paraId="0201E97A" w14:textId="77777777" w:rsidR="00DE4E18" w:rsidRPr="00861126" w:rsidRDefault="00DE4E18" w:rsidP="0086112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60F47223" w14:textId="77777777" w:rsidR="00C35534" w:rsidRPr="00861126" w:rsidRDefault="00DE4E18" w:rsidP="00861126">
      <w:pPr>
        <w:spacing w:after="0" w:line="240" w:lineRule="auto"/>
        <w:rPr>
          <w:sz w:val="18"/>
          <w:szCs w:val="18"/>
        </w:rPr>
      </w:pPr>
    </w:p>
    <w:sectPr w:rsidR="00C35534" w:rsidRPr="00861126" w:rsidSect="0086112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37"/>
    <w:rsid w:val="00034885"/>
    <w:rsid w:val="000C76EF"/>
    <w:rsid w:val="0023795C"/>
    <w:rsid w:val="0027546F"/>
    <w:rsid w:val="00467247"/>
    <w:rsid w:val="00592AA2"/>
    <w:rsid w:val="005D26F7"/>
    <w:rsid w:val="00613C9F"/>
    <w:rsid w:val="00663FD6"/>
    <w:rsid w:val="00692F3F"/>
    <w:rsid w:val="006A1F76"/>
    <w:rsid w:val="006D5F99"/>
    <w:rsid w:val="00745266"/>
    <w:rsid w:val="0075722D"/>
    <w:rsid w:val="00825193"/>
    <w:rsid w:val="00861126"/>
    <w:rsid w:val="008A6A64"/>
    <w:rsid w:val="008B4C37"/>
    <w:rsid w:val="00AB5B24"/>
    <w:rsid w:val="00C038CA"/>
    <w:rsid w:val="00CB4C7F"/>
    <w:rsid w:val="00DE4E18"/>
    <w:rsid w:val="00E03103"/>
    <w:rsid w:val="00F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14FF"/>
  <w15:chartTrackingRefBased/>
  <w15:docId w15:val="{F373913F-CF4E-4C77-9DBD-B012946A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C37"/>
  </w:style>
  <w:style w:type="paragraph" w:styleId="Heading1">
    <w:name w:val="heading 1"/>
    <w:basedOn w:val="Normal"/>
    <w:next w:val="Normal"/>
    <w:link w:val="Heading1Char"/>
    <w:uiPriority w:val="9"/>
    <w:qFormat/>
    <w:rsid w:val="00E031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8B4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B4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63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F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112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031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2020-07-19T10:06:00Z</dcterms:created>
  <dcterms:modified xsi:type="dcterms:W3CDTF">2021-07-28T11:03:00Z</dcterms:modified>
</cp:coreProperties>
</file>